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90" w:rsidRDefault="00736A90" w:rsidP="00712111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559600" cy="9027488"/>
            <wp:effectExtent l="4445" t="0" r="0" b="0"/>
            <wp:docPr id="1" name="Рисунок 1" descr="C:\Users\Школа\Desktop\Сканы\тех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62580" cy="9031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2111" w:rsidRPr="00712111" w:rsidRDefault="00712111" w:rsidP="00712111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211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712111" w:rsidRPr="00712111" w:rsidRDefault="00712111" w:rsidP="00712111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111" w:rsidRPr="00712111" w:rsidRDefault="00712111" w:rsidP="00712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2111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«Технология»   1-4 классы</w:t>
      </w:r>
      <w:r w:rsidR="00141ABB">
        <w:rPr>
          <w:rFonts w:ascii="Times New Roman" w:eastAsia="Calibri" w:hAnsi="Times New Roman" w:cs="Times New Roman"/>
          <w:sz w:val="24"/>
          <w:szCs w:val="24"/>
        </w:rPr>
        <w:t xml:space="preserve">. На основании  учебного плана </w:t>
      </w:r>
      <w:r w:rsidRPr="00712111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r w:rsidR="00141ABB">
        <w:rPr>
          <w:rFonts w:ascii="Times New Roman" w:eastAsia="Calibri" w:hAnsi="Times New Roman" w:cs="Times New Roman"/>
          <w:sz w:val="24"/>
          <w:szCs w:val="24"/>
        </w:rPr>
        <w:t>«</w:t>
      </w:r>
      <w:r w:rsidRPr="00712111">
        <w:rPr>
          <w:rFonts w:ascii="Times New Roman" w:eastAsia="Calibri" w:hAnsi="Times New Roman" w:cs="Times New Roman"/>
          <w:sz w:val="24"/>
          <w:szCs w:val="24"/>
        </w:rPr>
        <w:t>Ялкынская</w:t>
      </w:r>
      <w:r w:rsidR="0014293F">
        <w:rPr>
          <w:rFonts w:ascii="Times New Roman" w:eastAsia="Calibri" w:hAnsi="Times New Roman" w:cs="Times New Roman"/>
          <w:sz w:val="24"/>
          <w:szCs w:val="24"/>
        </w:rPr>
        <w:t xml:space="preserve"> ООШ» на 2021-2022</w:t>
      </w:r>
      <w:r w:rsidRPr="00712111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 4 классе отводится 1 час в неделю. Для  освоения  рабочей программы  учебного  предмета «Технология» в 4  классе  используется учебник из УМК «Перспектива»  авторов    </w:t>
      </w:r>
      <w:proofErr w:type="spellStart"/>
      <w:r w:rsidRPr="00712111"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 w:rsidRPr="007121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Н.И., Богданова Н.В., Шипилова Н.В.., </w:t>
      </w:r>
      <w:proofErr w:type="spellStart"/>
      <w:r w:rsidRPr="00712111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Pr="007121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</w:t>
      </w:r>
      <w:proofErr w:type="gramStart"/>
      <w:r w:rsidRPr="007121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.</w:t>
      </w:r>
      <w:proofErr w:type="gramEnd"/>
    </w:p>
    <w:p w:rsidR="00712111" w:rsidRPr="00712111" w:rsidRDefault="00712111" w:rsidP="007121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1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12111" w:rsidRPr="00712111" w:rsidRDefault="00712111" w:rsidP="007121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9545"/>
        <w:gridCol w:w="1499"/>
        <w:gridCol w:w="1148"/>
        <w:gridCol w:w="1280"/>
      </w:tblGrid>
      <w:tr w:rsidR="00712111" w:rsidRPr="00712111" w:rsidTr="0014293F">
        <w:trPr>
          <w:trHeight w:val="555"/>
        </w:trPr>
        <w:tc>
          <w:tcPr>
            <w:tcW w:w="296" w:type="pct"/>
            <w:vMerge w:val="restart"/>
          </w:tcPr>
          <w:p w:rsidR="00712111" w:rsidRPr="00712111" w:rsidRDefault="00712111" w:rsidP="007121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 урока</w:t>
            </w:r>
          </w:p>
        </w:tc>
        <w:tc>
          <w:tcPr>
            <w:tcW w:w="3333" w:type="pct"/>
            <w:vMerge w:val="restart"/>
          </w:tcPr>
          <w:p w:rsidR="00712111" w:rsidRPr="00712111" w:rsidRDefault="00712111" w:rsidP="007121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3" w:type="pct"/>
            <w:vMerge w:val="restart"/>
          </w:tcPr>
          <w:p w:rsidR="00712111" w:rsidRPr="00712111" w:rsidRDefault="00712111" w:rsidP="007121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48" w:type="pct"/>
            <w:gridSpan w:val="2"/>
          </w:tcPr>
          <w:p w:rsidR="00712111" w:rsidRPr="00712111" w:rsidRDefault="00712111" w:rsidP="007121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12111" w:rsidRPr="00712111" w:rsidTr="0014293F">
        <w:trPr>
          <w:trHeight w:val="287"/>
        </w:trPr>
        <w:tc>
          <w:tcPr>
            <w:tcW w:w="296" w:type="pct"/>
            <w:vMerge/>
          </w:tcPr>
          <w:p w:rsidR="00712111" w:rsidRPr="00712111" w:rsidRDefault="00712111" w:rsidP="007121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3" w:type="pct"/>
            <w:vMerge/>
          </w:tcPr>
          <w:p w:rsidR="00712111" w:rsidRPr="00712111" w:rsidRDefault="00712111" w:rsidP="007121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712111" w:rsidRPr="00712111" w:rsidRDefault="00712111" w:rsidP="007121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712111" w:rsidRPr="00712111" w:rsidRDefault="00712111" w:rsidP="007121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работать </w:t>
            </w: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 учебником. Техника безопасности.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93F" w:rsidRPr="00712111" w:rsidTr="0014293F">
        <w:tc>
          <w:tcPr>
            <w:tcW w:w="5000" w:type="pct"/>
            <w:gridSpan w:val="5"/>
          </w:tcPr>
          <w:p w:rsidR="0014293F" w:rsidRPr="00712111" w:rsidRDefault="0014293F" w:rsidP="00142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</w:t>
            </w: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(20ч)</w:t>
            </w:r>
          </w:p>
        </w:tc>
      </w:tr>
      <w:tr w:rsidR="0014293F" w:rsidRPr="00712111" w:rsidTr="0014293F">
        <w:tc>
          <w:tcPr>
            <w:tcW w:w="296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3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Вагоностроительный завод. </w:t>
            </w:r>
            <w:r w:rsidRPr="00712111">
              <w:rPr>
                <w:rFonts w:ascii="Times New Roman" w:eastAsia="Calibri" w:hAnsi="Times New Roman" w:cs="Times New Roman"/>
              </w:rPr>
              <w:t>Создание модели вагона из бумаги и картона</w:t>
            </w:r>
          </w:p>
        </w:tc>
        <w:tc>
          <w:tcPr>
            <w:tcW w:w="523" w:type="pct"/>
            <w:vMerge w:val="restart"/>
          </w:tcPr>
          <w:p w:rsidR="0014293F" w:rsidRPr="00712111" w:rsidRDefault="0014293F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93F" w:rsidRPr="00712111" w:rsidTr="0014293F">
        <w:tc>
          <w:tcPr>
            <w:tcW w:w="296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3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Вагоностроительный завод. </w:t>
            </w:r>
            <w:r w:rsidRPr="00712111">
              <w:rPr>
                <w:rFonts w:ascii="Times New Roman" w:eastAsia="Calibri" w:hAnsi="Times New Roman" w:cs="Times New Roman"/>
              </w:rPr>
              <w:t>Создание модели вагона из бумаги и картона</w:t>
            </w:r>
          </w:p>
        </w:tc>
        <w:tc>
          <w:tcPr>
            <w:tcW w:w="523" w:type="pct"/>
            <w:vMerge/>
          </w:tcPr>
          <w:p w:rsidR="0014293F" w:rsidRPr="00712111" w:rsidRDefault="0014293F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4293F" w:rsidRPr="00712111" w:rsidRDefault="0014293F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Полезные ископаемые.  Изготовление модели буровой вышки из металлического конструктора. </w:t>
            </w: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НРК: Полезные ископаемые Республики Татарстан.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keepNext/>
              <w:keepLines/>
              <w:spacing w:before="200"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4F81BD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keepNext/>
              <w:keepLines/>
              <w:spacing w:before="200"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4F81BD"/>
                <w:sz w:val="20"/>
                <w:szCs w:val="20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пластилином. Технология лепки слоями.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Малахитовая шкатулка.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Автомобильный завод. Работа с конструктором.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металлическим конструктором. Модель автомобиля.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Монетный двор. 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металлизированной бумагой – фольгой. Изделие: медаль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Монетный двор. Тиснение по фольге.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A70" w:rsidRPr="00712111" w:rsidTr="0014293F">
        <w:tc>
          <w:tcPr>
            <w:tcW w:w="296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3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Фаянсовый завод. Работа с пластилином. Ваза.</w:t>
            </w:r>
          </w:p>
        </w:tc>
        <w:tc>
          <w:tcPr>
            <w:tcW w:w="523" w:type="pct"/>
            <w:vMerge w:val="restart"/>
          </w:tcPr>
          <w:p w:rsidR="009B7A70" w:rsidRPr="00712111" w:rsidRDefault="009B7A70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A70" w:rsidRPr="00712111" w:rsidTr="0014293F">
        <w:tc>
          <w:tcPr>
            <w:tcW w:w="296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3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Продолжение. </w:t>
            </w: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Фаянсовый завод. Работа с пластилином. Ваза.</w:t>
            </w:r>
          </w:p>
        </w:tc>
        <w:tc>
          <w:tcPr>
            <w:tcW w:w="523" w:type="pct"/>
            <w:vMerge/>
          </w:tcPr>
          <w:p w:rsidR="009B7A70" w:rsidRPr="00712111" w:rsidRDefault="009B7A70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9B7A70" w:rsidRPr="00712111" w:rsidRDefault="009B7A70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Швейная фабрика. Работа с текстильными материалами. Изделие: «Прихватка».</w:t>
            </w:r>
          </w:p>
          <w:p w:rsidR="00712111" w:rsidRPr="004212B6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2B6">
              <w:rPr>
                <w:rFonts w:ascii="Times New Roman" w:eastAsia="Calibri" w:hAnsi="Times New Roman" w:cs="Times New Roman"/>
                <w:sz w:val="24"/>
                <w:szCs w:val="24"/>
              </w:rPr>
              <w:t>НРК: Алексеевская фабрика художественного ткачества.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Швейная фабрика. Мягкая игрушка. Птичка. 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rPr>
          <w:trHeight w:val="490"/>
        </w:trPr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Обувное производство. Модель обуви из бумаги.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Виды бумаги, приёмы и способы работы с ней. Модель детской летней обуви.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33" w:type="pct"/>
          </w:tcPr>
          <w:p w:rsidR="00712111" w:rsidRPr="004212B6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2B6">
              <w:rPr>
                <w:rFonts w:ascii="Times New Roman" w:eastAsia="Calibri" w:hAnsi="Times New Roman" w:cs="Times New Roman"/>
                <w:sz w:val="24"/>
                <w:szCs w:val="24"/>
              </w:rPr>
              <w:t>Деревообрабатывающее производство. Изготовление изделия из реек.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древесиной. «Лесенка-опора для растений»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Кондитерская фабрика.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пирожного «Картошка»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Кондитерская фабрика. Практическая работа: «Тест «Кондитерские изделия»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Бытовая техника.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«Тест. Правила эксплуатации электронагревательных приборов</w:t>
            </w:r>
            <w:proofErr w:type="gramStart"/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Настольная лампа.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055ED0">
        <w:trPr>
          <w:trHeight w:val="714"/>
        </w:trPr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Тепличное хозяйство.</w:t>
            </w:r>
          </w:p>
          <w:p w:rsidR="00712111" w:rsidRPr="00712111" w:rsidRDefault="00055ED0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</w:t>
            </w:r>
            <w:r w:rsidR="00712111"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кт «Комнатные цветы». Посадка семян цветов. Правила ухода за цветами.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ED0" w:rsidRPr="00712111" w:rsidTr="00055ED0">
        <w:trPr>
          <w:trHeight w:val="414"/>
        </w:trPr>
        <w:tc>
          <w:tcPr>
            <w:tcW w:w="5000" w:type="pct"/>
            <w:gridSpan w:val="5"/>
          </w:tcPr>
          <w:p w:rsidR="00055ED0" w:rsidRPr="00712111" w:rsidRDefault="00055ED0" w:rsidP="00055E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вода.(3ч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Водоканал. Проект «Загадки воды». Фильтр для очистки воды.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Порт. Профессии людей, работающих в порту. Изготовление </w:t>
            </w:r>
            <w:proofErr w:type="gramStart"/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канатной</w:t>
            </w:r>
            <w:proofErr w:type="gramEnd"/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лестницы.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Узелковое плетение. Изделия в технике макраме. Браслет 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212B6" w:rsidRPr="00712111" w:rsidTr="004212B6">
        <w:tc>
          <w:tcPr>
            <w:tcW w:w="5000" w:type="pct"/>
            <w:gridSpan w:val="5"/>
          </w:tcPr>
          <w:p w:rsidR="004212B6" w:rsidRPr="00712111" w:rsidRDefault="004212B6" w:rsidP="0042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воздух.(3ч)</w:t>
            </w: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Самолётостроение. Модель самолёта из конструктора.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Ракета-носитель. Модель ракеты из картона, бумаги.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Летательный аппарат. Воздушный змей.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2B6" w:rsidRPr="00712111" w:rsidTr="004212B6">
        <w:tc>
          <w:tcPr>
            <w:tcW w:w="5000" w:type="pct"/>
            <w:gridSpan w:val="5"/>
          </w:tcPr>
          <w:p w:rsidR="004212B6" w:rsidRPr="00712111" w:rsidRDefault="004212B6" w:rsidP="0042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21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информация. (6ч)</w:t>
            </w: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Издательское дело. Проект «Издаём книгу».</w:t>
            </w:r>
          </w:p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на компьютере.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«Работа с таблицами. Создание титульного листа</w:t>
            </w:r>
            <w:proofErr w:type="gramStart"/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«Содержание книги». ИКТ на службе человека, работа с компьютером.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Переплётные работы. Изготовление переплёта дневника и оформление обложки по собственному эскизу.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на компьютере: «Содержание книги»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продукт проекта: «Книга «Дневник путешественника»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111" w:rsidRPr="00712111" w:rsidTr="0014293F">
        <w:tc>
          <w:tcPr>
            <w:tcW w:w="296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33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523" w:type="pct"/>
          </w:tcPr>
          <w:p w:rsidR="00712111" w:rsidRPr="00712111" w:rsidRDefault="00712111" w:rsidP="00712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712111" w:rsidRPr="00712111" w:rsidRDefault="00712111" w:rsidP="007121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111" w:rsidRDefault="00712111" w:rsidP="00712111">
      <w:pPr>
        <w:shd w:val="clear" w:color="auto" w:fill="FFFFFF"/>
        <w:spacing w:before="86" w:line="235" w:lineRule="exact"/>
        <w:rPr>
          <w:rFonts w:ascii="Calibri" w:eastAsia="Calibri" w:hAnsi="Calibri" w:cs="Times New Roman"/>
        </w:rPr>
      </w:pPr>
    </w:p>
    <w:p w:rsidR="004212B6" w:rsidRPr="00712111" w:rsidRDefault="004212B6" w:rsidP="00712111">
      <w:pPr>
        <w:shd w:val="clear" w:color="auto" w:fill="FFFFFF"/>
        <w:spacing w:before="86" w:line="235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111" w:rsidRPr="00712111" w:rsidRDefault="00712111" w:rsidP="00712111">
      <w:pPr>
        <w:spacing w:before="60" w:line="240" w:lineRule="auto"/>
        <w:ind w:left="940" w:right="94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211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712111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21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712111" w:rsidRPr="00712111" w:rsidTr="004455B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111" w:rsidRPr="00712111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1" w:rsidRPr="00712111" w:rsidRDefault="00712111" w:rsidP="0071211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12111" w:rsidRPr="00712111" w:rsidRDefault="00712111" w:rsidP="00712111">
      <w:pPr>
        <w:rPr>
          <w:rFonts w:ascii="Times New Roman" w:eastAsia="Calibri" w:hAnsi="Times New Roman" w:cs="Times New Roman"/>
          <w:sz w:val="24"/>
          <w:szCs w:val="24"/>
        </w:rPr>
      </w:pPr>
    </w:p>
    <w:p w:rsidR="00712111" w:rsidRDefault="00712111"/>
    <w:sectPr w:rsidR="00712111" w:rsidSect="0071211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E6"/>
    <w:rsid w:val="0004362D"/>
    <w:rsid w:val="00055ED0"/>
    <w:rsid w:val="00141ABB"/>
    <w:rsid w:val="0014293F"/>
    <w:rsid w:val="004212B6"/>
    <w:rsid w:val="0043258B"/>
    <w:rsid w:val="00712111"/>
    <w:rsid w:val="00736A90"/>
    <w:rsid w:val="009B7A70"/>
    <w:rsid w:val="00B02AE6"/>
    <w:rsid w:val="00BB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14</cp:revision>
  <dcterms:created xsi:type="dcterms:W3CDTF">2019-04-02T18:38:00Z</dcterms:created>
  <dcterms:modified xsi:type="dcterms:W3CDTF">2021-09-12T08:25:00Z</dcterms:modified>
</cp:coreProperties>
</file>